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AA8" w:rsidRDefault="00644AA8" w:rsidP="00644AA8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AA8" w:rsidRDefault="00644AA8" w:rsidP="00644A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44AA8" w:rsidRDefault="00644AA8" w:rsidP="00644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44AA8" w:rsidRDefault="00644AA8" w:rsidP="00644A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44AA8" w:rsidRDefault="00644AA8" w:rsidP="00644A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644AA8" w:rsidRDefault="00644AA8" w:rsidP="00644A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44AA8" w:rsidRPr="002F6C10" w:rsidRDefault="00644AA8" w:rsidP="00644A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98</w:t>
      </w:r>
      <w:r w:rsidRPr="002F6C10">
        <w:rPr>
          <w:rFonts w:ascii="Times New Roman" w:eastAsiaTheme="minorEastAsia" w:hAnsi="Times New Roman"/>
          <w:b/>
          <w:sz w:val="27"/>
          <w:szCs w:val="27"/>
        </w:rPr>
        <w:t>3</w:t>
      </w:r>
    </w:p>
    <w:p w:rsidR="00A245BD" w:rsidRPr="00C23241" w:rsidRDefault="00644AA8" w:rsidP="00644A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081E22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="00081E2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081E22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СНВ ТОВ «Васильківське»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793E58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>сільськогосподарськ</w:t>
      </w:r>
      <w:r w:rsidR="00015DDE">
        <w:rPr>
          <w:rFonts w:ascii="Times New Roman" w:hAnsi="Times New Roman"/>
          <w:sz w:val="28"/>
          <w:szCs w:val="28"/>
          <w:lang w:val="uk-UA"/>
        </w:rPr>
        <w:t>им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 xml:space="preserve"> навчально – виробнич</w:t>
      </w:r>
      <w:r w:rsidR="00015DDE">
        <w:rPr>
          <w:rFonts w:ascii="Times New Roman" w:hAnsi="Times New Roman"/>
          <w:sz w:val="28"/>
          <w:szCs w:val="28"/>
          <w:lang w:val="uk-UA"/>
        </w:rPr>
        <w:t>им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 xml:space="preserve"> товариство</w:t>
      </w:r>
      <w:r w:rsidR="00015DDE">
        <w:rPr>
          <w:rFonts w:ascii="Times New Roman" w:hAnsi="Times New Roman"/>
          <w:sz w:val="28"/>
          <w:szCs w:val="28"/>
          <w:lang w:val="uk-UA"/>
        </w:rPr>
        <w:t>м</w:t>
      </w:r>
      <w:r w:rsidR="00015DDE" w:rsidRPr="00015DDE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“Васильківське” в особі керівника Огородника Сергія Васильовича, ідентифікаційний код 30088278. Місцезнаходження юридичної особи: 22250, </w:t>
      </w:r>
      <w:proofErr w:type="spellStart"/>
      <w:r w:rsidR="00015DDE" w:rsidRPr="00015DDE">
        <w:rPr>
          <w:rFonts w:ascii="Times New Roman" w:hAnsi="Times New Roman"/>
          <w:sz w:val="28"/>
          <w:szCs w:val="28"/>
          <w:lang w:val="uk-UA"/>
        </w:rPr>
        <w:t>с.Васильківці</w:t>
      </w:r>
      <w:proofErr w:type="spellEnd"/>
      <w:r w:rsidR="00015DDE" w:rsidRPr="00015DDE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5DDE"/>
    <w:rsid w:val="00030044"/>
    <w:rsid w:val="00041B96"/>
    <w:rsid w:val="00081E22"/>
    <w:rsid w:val="000A4DCE"/>
    <w:rsid w:val="000C41A9"/>
    <w:rsid w:val="000E64F8"/>
    <w:rsid w:val="000E7498"/>
    <w:rsid w:val="000F396F"/>
    <w:rsid w:val="0011418F"/>
    <w:rsid w:val="00120350"/>
    <w:rsid w:val="0016085B"/>
    <w:rsid w:val="001778F1"/>
    <w:rsid w:val="001A61DE"/>
    <w:rsid w:val="001B2FB8"/>
    <w:rsid w:val="002251AC"/>
    <w:rsid w:val="002B149F"/>
    <w:rsid w:val="002E5B17"/>
    <w:rsid w:val="002E7834"/>
    <w:rsid w:val="002F6C10"/>
    <w:rsid w:val="00315C4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B66FF"/>
    <w:rsid w:val="005D630D"/>
    <w:rsid w:val="00644AA8"/>
    <w:rsid w:val="006507DD"/>
    <w:rsid w:val="006962A4"/>
    <w:rsid w:val="006A42F4"/>
    <w:rsid w:val="006D20AC"/>
    <w:rsid w:val="006F10FE"/>
    <w:rsid w:val="006F2D72"/>
    <w:rsid w:val="007060F2"/>
    <w:rsid w:val="00722F75"/>
    <w:rsid w:val="0073263C"/>
    <w:rsid w:val="00793E58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94425"/>
    <w:rsid w:val="00AB2555"/>
    <w:rsid w:val="00AD1AAF"/>
    <w:rsid w:val="00B67A02"/>
    <w:rsid w:val="00B918F1"/>
    <w:rsid w:val="00BC0633"/>
    <w:rsid w:val="00C16C05"/>
    <w:rsid w:val="00C61CF4"/>
    <w:rsid w:val="00C674E5"/>
    <w:rsid w:val="00CA55D5"/>
    <w:rsid w:val="00CB4E17"/>
    <w:rsid w:val="00D0402C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2022-07-11T06:00:00Z</cp:lastPrinted>
  <dcterms:created xsi:type="dcterms:W3CDTF">2022-08-05T06:06:00Z</dcterms:created>
  <dcterms:modified xsi:type="dcterms:W3CDTF">2022-09-12T05:04:00Z</dcterms:modified>
</cp:coreProperties>
</file>